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6E" w:rsidRPr="006C0C3B" w:rsidRDefault="006C0C3B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4985" cy="875030"/>
            <wp:effectExtent l="19050" t="0" r="5715" b="0"/>
            <wp:wrapSquare wrapText="bothSides"/>
            <wp:docPr id="1" name="Grafik 0" descr="Logo-Stadt_Laatzen-Screen-SW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tadt_Laatzen-Screen-SW-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C3B">
        <w:rPr>
          <w:b/>
          <w:sz w:val="48"/>
          <w:szCs w:val="48"/>
        </w:rPr>
        <w:t>Jugendbeírat</w:t>
      </w:r>
    </w:p>
    <w:p w:rsidR="006C0C3B" w:rsidRDefault="006C0C3B">
      <w:pPr>
        <w:rPr>
          <w:b/>
          <w:sz w:val="48"/>
          <w:szCs w:val="48"/>
        </w:rPr>
      </w:pPr>
      <w:r w:rsidRPr="006C0C3B">
        <w:rPr>
          <w:b/>
          <w:sz w:val="48"/>
          <w:szCs w:val="48"/>
        </w:rPr>
        <w:t>Stadt Laatzen</w:t>
      </w:r>
    </w:p>
    <w:p w:rsidR="006C0C3B" w:rsidRDefault="006C0C3B">
      <w:pPr>
        <w:rPr>
          <w:b/>
          <w:sz w:val="48"/>
          <w:szCs w:val="48"/>
        </w:rPr>
      </w:pPr>
    </w:p>
    <w:p w:rsidR="006C0C3B" w:rsidRDefault="006C0C3B">
      <w:pPr>
        <w:rPr>
          <w:b/>
          <w:sz w:val="48"/>
          <w:szCs w:val="48"/>
        </w:rPr>
      </w:pPr>
    </w:p>
    <w:p w:rsidR="006C0C3B" w:rsidRDefault="006C0C3B">
      <w:pPr>
        <w:rPr>
          <w:b/>
          <w:sz w:val="28"/>
          <w:szCs w:val="28"/>
        </w:rPr>
      </w:pPr>
    </w:p>
    <w:p w:rsidR="006C0C3B" w:rsidRPr="006C0C3B" w:rsidRDefault="00B615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Beschluss</w:t>
      </w:r>
      <w:bookmarkStart w:id="0" w:name="_GoBack"/>
      <w:bookmarkEnd w:id="0"/>
      <w:r w:rsidR="006C0C3B" w:rsidRPr="006C0C3B">
        <w:rPr>
          <w:sz w:val="28"/>
          <w:szCs w:val="28"/>
          <w:u w:val="single"/>
        </w:rPr>
        <w:t xml:space="preserve"> </w:t>
      </w:r>
      <w:r w:rsidR="00CB1F35">
        <w:rPr>
          <w:sz w:val="28"/>
          <w:szCs w:val="28"/>
          <w:u w:val="single"/>
        </w:rPr>
        <w:t>d</w:t>
      </w:r>
      <w:r w:rsidR="005B7FD2">
        <w:rPr>
          <w:sz w:val="28"/>
          <w:szCs w:val="28"/>
          <w:u w:val="single"/>
        </w:rPr>
        <w:t>es Jugendbeirates</w:t>
      </w:r>
    </w:p>
    <w:p w:rsidR="006C0C3B" w:rsidRDefault="006C0C3B">
      <w:pPr>
        <w:rPr>
          <w:b/>
          <w:sz w:val="28"/>
          <w:szCs w:val="28"/>
        </w:rPr>
      </w:pPr>
    </w:p>
    <w:p w:rsidR="005F1CB3" w:rsidRPr="00C36F09" w:rsidRDefault="0059093D" w:rsidP="005F1CB3">
      <w:pPr>
        <w:rPr>
          <w:b/>
        </w:rPr>
      </w:pPr>
      <w:r>
        <w:rPr>
          <w:b/>
        </w:rPr>
        <w:t>Kostenfreier öffentlicher Nahverkehr in der Region Hannover</w:t>
      </w:r>
    </w:p>
    <w:p w:rsidR="001F7603" w:rsidRPr="005F1CB3" w:rsidRDefault="001F7603" w:rsidP="001F7603">
      <w:pPr>
        <w:rPr>
          <w:rFonts w:cs="Arial"/>
          <w:b/>
          <w:sz w:val="28"/>
          <w:szCs w:val="28"/>
        </w:rPr>
      </w:pPr>
    </w:p>
    <w:p w:rsidR="001F7603" w:rsidRDefault="001F7603" w:rsidP="001F7603">
      <w:pPr>
        <w:rPr>
          <w:rFonts w:cs="Arial"/>
          <w:b/>
          <w:szCs w:val="24"/>
        </w:rPr>
      </w:pPr>
    </w:p>
    <w:p w:rsidR="005F1CB3" w:rsidRPr="00C36F09" w:rsidRDefault="005F1CB3" w:rsidP="005F1CB3">
      <w:r w:rsidRPr="00C36F09">
        <w:t xml:space="preserve">Der Rat möge </w:t>
      </w:r>
      <w:r w:rsidR="0059093D">
        <w:t>sich dafür einsetzen, dass der öffentliche Nahverkehr für alle Menschen in der Region Hannover kostenfrei ist.</w:t>
      </w:r>
    </w:p>
    <w:p w:rsidR="001F7603" w:rsidRPr="001F7603" w:rsidRDefault="001F7603" w:rsidP="001F7603">
      <w:pPr>
        <w:rPr>
          <w:rFonts w:cs="Arial"/>
          <w:szCs w:val="24"/>
        </w:rPr>
      </w:pPr>
    </w:p>
    <w:p w:rsidR="001F7603" w:rsidRPr="001F7603" w:rsidRDefault="001F7603" w:rsidP="001F7603">
      <w:pPr>
        <w:rPr>
          <w:rFonts w:cs="Arial"/>
          <w:szCs w:val="24"/>
        </w:rPr>
      </w:pPr>
    </w:p>
    <w:p w:rsidR="001F7603" w:rsidRPr="001F7603" w:rsidRDefault="001F7603" w:rsidP="001F7603">
      <w:pPr>
        <w:rPr>
          <w:rFonts w:cs="Arial"/>
          <w:szCs w:val="24"/>
          <w:u w:val="single"/>
        </w:rPr>
      </w:pPr>
      <w:r w:rsidRPr="001F7603">
        <w:rPr>
          <w:rFonts w:cs="Arial"/>
          <w:szCs w:val="24"/>
          <w:u w:val="single"/>
        </w:rPr>
        <w:t>Begründung:</w:t>
      </w:r>
    </w:p>
    <w:p w:rsidR="001F7603" w:rsidRPr="001F7603" w:rsidRDefault="001F7603" w:rsidP="001F7603">
      <w:pPr>
        <w:rPr>
          <w:rFonts w:cs="Arial"/>
          <w:szCs w:val="24"/>
        </w:rPr>
      </w:pPr>
    </w:p>
    <w:p w:rsidR="006C0C3B" w:rsidRDefault="0059093D" w:rsidP="006C0C3B">
      <w:r>
        <w:t xml:space="preserve">Durch diese </w:t>
      </w:r>
      <w:r w:rsidR="00992F63">
        <w:t>Maßnahme</w:t>
      </w:r>
      <w:r>
        <w:t xml:space="preserve"> soll der </w:t>
      </w:r>
      <w:r w:rsidR="00992F63">
        <w:t>Autoverkehr</w:t>
      </w:r>
      <w:r>
        <w:t xml:space="preserve"> eingedämmt werden und damit der Klimaschutz</w:t>
      </w:r>
      <w:r w:rsidR="00636A7A">
        <w:t xml:space="preserve"> gestärkt werden. S</w:t>
      </w:r>
      <w:r w:rsidR="00992F63">
        <w:t>omit</w:t>
      </w:r>
      <w:r w:rsidR="00636A7A">
        <w:t xml:space="preserve"> können auch einkommensschwache Familien und Jugendliche den Nahverkehr nutzen. </w:t>
      </w:r>
    </w:p>
    <w:p w:rsidR="005F1CB3" w:rsidRDefault="005F1CB3" w:rsidP="006C0C3B">
      <w:pPr>
        <w:rPr>
          <w:rFonts w:cs="Arial"/>
          <w:szCs w:val="24"/>
        </w:rPr>
      </w:pPr>
    </w:p>
    <w:p w:rsidR="006C0C3B" w:rsidRDefault="006C0C3B" w:rsidP="006C0C3B">
      <w:pPr>
        <w:rPr>
          <w:rFonts w:cs="Arial"/>
          <w:szCs w:val="24"/>
        </w:rPr>
      </w:pPr>
      <w:r>
        <w:rPr>
          <w:rFonts w:cs="Arial"/>
          <w:szCs w:val="24"/>
        </w:rPr>
        <w:t xml:space="preserve">Beschlossen in der Sitzung am </w:t>
      </w:r>
      <w:r w:rsidR="00636A7A">
        <w:rPr>
          <w:rFonts w:cs="Arial"/>
          <w:szCs w:val="24"/>
        </w:rPr>
        <w:t>25.06.2019</w:t>
      </w:r>
      <w:r>
        <w:rPr>
          <w:rFonts w:cs="Arial"/>
          <w:szCs w:val="24"/>
        </w:rPr>
        <w:t>.</w:t>
      </w:r>
    </w:p>
    <w:p w:rsidR="006C0C3B" w:rsidRDefault="006C0C3B" w:rsidP="006C0C3B">
      <w:pPr>
        <w:rPr>
          <w:rFonts w:cs="Arial"/>
          <w:szCs w:val="24"/>
        </w:rPr>
      </w:pPr>
    </w:p>
    <w:p w:rsidR="006C0C3B" w:rsidRDefault="006C0C3B" w:rsidP="006C0C3B">
      <w:pPr>
        <w:rPr>
          <w:rFonts w:cs="Arial"/>
          <w:szCs w:val="24"/>
        </w:rPr>
      </w:pPr>
    </w:p>
    <w:p w:rsidR="006C0C3B" w:rsidRPr="006C0C3B" w:rsidRDefault="006C0C3B" w:rsidP="006C0C3B">
      <w:pPr>
        <w:rPr>
          <w:rFonts w:cs="Arial"/>
          <w:b/>
          <w:szCs w:val="24"/>
        </w:rPr>
      </w:pPr>
      <w:r w:rsidRPr="006C0C3B">
        <w:rPr>
          <w:rFonts w:cs="Arial"/>
          <w:b/>
          <w:szCs w:val="24"/>
        </w:rPr>
        <w:t>Jugendbeirat Stadt Laatzen</w:t>
      </w:r>
    </w:p>
    <w:p w:rsidR="006C0C3B" w:rsidRDefault="006C0C3B" w:rsidP="006C0C3B">
      <w:pPr>
        <w:rPr>
          <w:rFonts w:cs="Arial"/>
          <w:szCs w:val="24"/>
        </w:rPr>
      </w:pPr>
    </w:p>
    <w:p w:rsidR="006C0C3B" w:rsidRDefault="006C0C3B" w:rsidP="006C0C3B">
      <w:pPr>
        <w:rPr>
          <w:rFonts w:cs="Arial"/>
          <w:szCs w:val="24"/>
        </w:rPr>
      </w:pPr>
      <w:r>
        <w:rPr>
          <w:rFonts w:cs="Arial"/>
          <w:szCs w:val="24"/>
        </w:rPr>
        <w:t xml:space="preserve">Email: </w:t>
      </w:r>
      <w:hyperlink r:id="rId7" w:history="1">
        <w:r w:rsidRPr="00D60620">
          <w:rPr>
            <w:rStyle w:val="Hyperlink"/>
            <w:rFonts w:cs="Arial"/>
            <w:szCs w:val="24"/>
          </w:rPr>
          <w:t>jugendbeirat@laatzen.de</w:t>
        </w:r>
      </w:hyperlink>
    </w:p>
    <w:p w:rsidR="006C0C3B" w:rsidRPr="006C0C3B" w:rsidRDefault="006C0C3B" w:rsidP="006C0C3B">
      <w:pPr>
        <w:rPr>
          <w:rFonts w:cs="Arial"/>
          <w:szCs w:val="24"/>
        </w:rPr>
      </w:pPr>
      <w:r>
        <w:rPr>
          <w:rFonts w:cs="Arial"/>
          <w:szCs w:val="24"/>
        </w:rPr>
        <w:t>Instagram: jugendbeirat_laatzen</w:t>
      </w:r>
    </w:p>
    <w:p w:rsidR="006C0C3B" w:rsidRPr="006C0C3B" w:rsidRDefault="006C0C3B">
      <w:pPr>
        <w:rPr>
          <w:b/>
          <w:sz w:val="28"/>
          <w:szCs w:val="28"/>
        </w:rPr>
      </w:pPr>
    </w:p>
    <w:sectPr w:rsidR="006C0C3B" w:rsidRPr="006C0C3B" w:rsidSect="00E457A7">
      <w:headerReference w:type="default" r:id="rId8"/>
      <w:pgSz w:w="11906" w:h="16838"/>
      <w:pgMar w:top="126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A7" w:rsidRDefault="00E457A7" w:rsidP="00E457A7">
      <w:r>
        <w:separator/>
      </w:r>
    </w:p>
  </w:endnote>
  <w:endnote w:type="continuationSeparator" w:id="0">
    <w:p w:rsidR="00E457A7" w:rsidRDefault="00E457A7" w:rsidP="00E4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A7" w:rsidRDefault="00E457A7" w:rsidP="00E457A7">
      <w:r>
        <w:separator/>
      </w:r>
    </w:p>
  </w:footnote>
  <w:footnote w:type="continuationSeparator" w:id="0">
    <w:p w:rsidR="00E457A7" w:rsidRDefault="00E457A7" w:rsidP="00E4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A7" w:rsidRDefault="00E457A7" w:rsidP="00E457A7">
    <w:pPr>
      <w:pStyle w:val="Kopfzeile"/>
      <w:jc w:val="right"/>
    </w:pPr>
    <w:r>
      <w:t>Anlage zur Drucksache 2019/xxx</w:t>
    </w:r>
  </w:p>
  <w:p w:rsidR="00E457A7" w:rsidRDefault="00E457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B"/>
    <w:rsid w:val="000550BF"/>
    <w:rsid w:val="001820DB"/>
    <w:rsid w:val="001B08D9"/>
    <w:rsid w:val="001F7603"/>
    <w:rsid w:val="00224F6E"/>
    <w:rsid w:val="003511C0"/>
    <w:rsid w:val="00376FFC"/>
    <w:rsid w:val="003A1BAA"/>
    <w:rsid w:val="00493C1F"/>
    <w:rsid w:val="004A5A5A"/>
    <w:rsid w:val="004E073C"/>
    <w:rsid w:val="00580453"/>
    <w:rsid w:val="00585A7D"/>
    <w:rsid w:val="0059093D"/>
    <w:rsid w:val="005B7FD2"/>
    <w:rsid w:val="005C26C9"/>
    <w:rsid w:val="005F1CB3"/>
    <w:rsid w:val="005F2DB2"/>
    <w:rsid w:val="00636A7A"/>
    <w:rsid w:val="00640C22"/>
    <w:rsid w:val="00645D0D"/>
    <w:rsid w:val="006C0C3B"/>
    <w:rsid w:val="00727C86"/>
    <w:rsid w:val="0082297B"/>
    <w:rsid w:val="008243F0"/>
    <w:rsid w:val="00866690"/>
    <w:rsid w:val="008B00CD"/>
    <w:rsid w:val="008B24EB"/>
    <w:rsid w:val="009420AF"/>
    <w:rsid w:val="00992F63"/>
    <w:rsid w:val="009E1533"/>
    <w:rsid w:val="009F6747"/>
    <w:rsid w:val="009F70C3"/>
    <w:rsid w:val="00AB0EC2"/>
    <w:rsid w:val="00AE7F1E"/>
    <w:rsid w:val="00B40A7B"/>
    <w:rsid w:val="00B6156B"/>
    <w:rsid w:val="00B67673"/>
    <w:rsid w:val="00BD0C46"/>
    <w:rsid w:val="00C407BF"/>
    <w:rsid w:val="00C67303"/>
    <w:rsid w:val="00C711EB"/>
    <w:rsid w:val="00CB1F35"/>
    <w:rsid w:val="00D23949"/>
    <w:rsid w:val="00E262E3"/>
    <w:rsid w:val="00E43658"/>
    <w:rsid w:val="00E457A7"/>
    <w:rsid w:val="00E50DE1"/>
    <w:rsid w:val="00E51B97"/>
    <w:rsid w:val="00EB6D09"/>
    <w:rsid w:val="00EE7FF6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25FE22"/>
  <w15:docId w15:val="{05C1F2A1-0541-4E4E-BFDB-CD49317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0C3"/>
    <w:pPr>
      <w:spacing w:after="0" w:line="240" w:lineRule="auto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0C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70C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70C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70C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70C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70C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70C3"/>
    <w:pPr>
      <w:outlineLvl w:val="6"/>
    </w:pPr>
    <w:rPr>
      <w:rFonts w:asciiTheme="majorHAnsi" w:eastAsiaTheme="majorEastAsia" w:hAnsiTheme="majorHAnsi" w:cstheme="majorBidi"/>
      <w:i/>
      <w:iCs/>
      <w:sz w:val="22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70C3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70C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70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0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70C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basedOn w:val="Standard"/>
    <w:uiPriority w:val="1"/>
    <w:qFormat/>
    <w:rsid w:val="009F70C3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70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70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70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70C3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70C3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70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F70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9F70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70C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70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F70C3"/>
    <w:rPr>
      <w:b/>
      <w:bCs/>
    </w:rPr>
  </w:style>
  <w:style w:type="character" w:styleId="Hervorhebung">
    <w:name w:val="Emphasis"/>
    <w:uiPriority w:val="20"/>
    <w:qFormat/>
    <w:rsid w:val="009F70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9F70C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F70C3"/>
    <w:pPr>
      <w:spacing w:before="200"/>
      <w:ind w:left="360" w:right="360"/>
    </w:pPr>
    <w:rPr>
      <w:rFonts w:asciiTheme="minorHAnsi" w:hAnsiTheme="minorHAnsi"/>
      <w:i/>
      <w:iCs/>
      <w:sz w:val="22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9F70C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70C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70C3"/>
    <w:rPr>
      <w:b/>
      <w:bCs/>
      <w:i/>
      <w:iCs/>
    </w:rPr>
  </w:style>
  <w:style w:type="character" w:styleId="SchwacheHervorhebung">
    <w:name w:val="Subtle Emphasis"/>
    <w:uiPriority w:val="19"/>
    <w:qFormat/>
    <w:rsid w:val="009F70C3"/>
    <w:rPr>
      <w:i/>
      <w:iCs/>
    </w:rPr>
  </w:style>
  <w:style w:type="character" w:styleId="IntensiveHervorhebung">
    <w:name w:val="Intense Emphasis"/>
    <w:uiPriority w:val="21"/>
    <w:qFormat/>
    <w:rsid w:val="009F70C3"/>
    <w:rPr>
      <w:b/>
      <w:bCs/>
    </w:rPr>
  </w:style>
  <w:style w:type="character" w:styleId="SchwacherVerweis">
    <w:name w:val="Subtle Reference"/>
    <w:uiPriority w:val="31"/>
    <w:qFormat/>
    <w:rsid w:val="009F70C3"/>
    <w:rPr>
      <w:smallCaps/>
    </w:rPr>
  </w:style>
  <w:style w:type="character" w:styleId="IntensiverVerweis">
    <w:name w:val="Intense Reference"/>
    <w:uiPriority w:val="32"/>
    <w:qFormat/>
    <w:rsid w:val="009F70C3"/>
    <w:rPr>
      <w:smallCaps/>
      <w:spacing w:val="5"/>
      <w:u w:val="single"/>
    </w:rPr>
  </w:style>
  <w:style w:type="character" w:styleId="Buchtitel">
    <w:name w:val="Book Title"/>
    <w:uiPriority w:val="33"/>
    <w:qFormat/>
    <w:rsid w:val="009F70C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70C3"/>
    <w:pPr>
      <w:outlineLvl w:val="9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C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C3B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6C0C3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457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57A7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457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57A7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gendbeirat@laatz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Laatzen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oldeweme</dc:creator>
  <cp:lastModifiedBy>Oldeweme, Ludger</cp:lastModifiedBy>
  <cp:revision>5</cp:revision>
  <cp:lastPrinted>2019-06-27T16:10:00Z</cp:lastPrinted>
  <dcterms:created xsi:type="dcterms:W3CDTF">2019-06-27T15:55:00Z</dcterms:created>
  <dcterms:modified xsi:type="dcterms:W3CDTF">2019-11-13T17:38:00Z</dcterms:modified>
</cp:coreProperties>
</file>